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D79" w:rsidRPr="00D75D79" w:rsidRDefault="00D75D79" w:rsidP="00D75D79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40"/>
          <w:szCs w:val="40"/>
        </w:rPr>
      </w:pP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 xml:space="preserve">제 </w:t>
      </w:r>
      <w:r>
        <w:rPr>
          <w:rFonts w:ascii="굴림" w:eastAsia="굴림" w:hAnsi="굴림" w:cs="Times New Roman" w:hint="eastAsia"/>
          <w:b/>
          <w:bCs/>
          <w:color w:val="000000"/>
          <w:spacing w:val="-32"/>
          <w:kern w:val="0"/>
          <w:sz w:val="40"/>
          <w:szCs w:val="40"/>
        </w:rPr>
        <w:t xml:space="preserve"> </w:t>
      </w:r>
      <w:r>
        <w:rPr>
          <w:rFonts w:ascii="굴림" w:eastAsia="굴림" w:hAnsi="굴림" w:cs="Times New Roman"/>
          <w:b/>
          <w:bCs/>
          <w:color w:val="000000"/>
          <w:spacing w:val="-32"/>
          <w:kern w:val="0"/>
          <w:sz w:val="40"/>
          <w:szCs w:val="40"/>
        </w:rPr>
        <w:t xml:space="preserve">  </w:t>
      </w: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 xml:space="preserve">회 </w:t>
      </w:r>
      <w:r>
        <w:rPr>
          <w:rFonts w:ascii="굴림" w:eastAsia="굴림" w:hAnsi="굴림" w:cs="Times New Roman"/>
          <w:b/>
          <w:bCs/>
          <w:color w:val="000000"/>
          <w:spacing w:val="-48"/>
          <w:kern w:val="0"/>
          <w:sz w:val="40"/>
          <w:szCs w:val="40"/>
        </w:rPr>
        <w:t xml:space="preserve">  </w:t>
      </w: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>박종철</w:t>
      </w:r>
      <w:r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 xml:space="preserve"> </w:t>
      </w: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>인권상 추천</w:t>
      </w:r>
      <w:r w:rsidRPr="00D75D79">
        <w:rPr>
          <w:rFonts w:ascii="굴림" w:eastAsia="굴림" w:hAnsi="굴림" w:cs="Times New Roman" w:hint="eastAsia"/>
          <w:b/>
          <w:bCs/>
          <w:color w:val="000000"/>
          <w:kern w:val="0"/>
          <w:sz w:val="40"/>
          <w:szCs w:val="40"/>
        </w:rPr>
        <w:t>서</w:t>
      </w:r>
    </w:p>
    <w:p w:rsidR="00D75D79" w:rsidRPr="00D75D79" w:rsidRDefault="00D75D79" w:rsidP="00D75D79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D75D79">
        <w:rPr>
          <w:rFonts w:ascii="굴림" w:eastAsia="굴림" w:hAnsi="굴림" w:cs="Times New Roman" w:hint="eastAsia"/>
          <w:color w:val="000000"/>
          <w:kern w:val="0"/>
          <w:szCs w:val="20"/>
        </w:rPr>
        <w:t>==================================================================</w:t>
      </w:r>
    </w:p>
    <w:tbl>
      <w:tblPr>
        <w:tblW w:w="879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"/>
      </w:tblPr>
      <w:tblGrid>
        <w:gridCol w:w="1773"/>
        <w:gridCol w:w="2368"/>
        <w:gridCol w:w="4658"/>
      </w:tblGrid>
      <w:tr w:rsidR="00D75D79" w:rsidRPr="00D75D79" w:rsidTr="00D75D79">
        <w:trPr>
          <w:trHeight w:val="435"/>
          <w:jc w:val="center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 천 대 상 자</w:t>
            </w:r>
          </w:p>
        </w:tc>
        <w:tc>
          <w:tcPr>
            <w:tcW w:w="2368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4657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 연락처(휴대폰): </w:t>
            </w:r>
          </w:p>
        </w:tc>
      </w:tr>
      <w:tr w:rsidR="00D75D79" w:rsidRPr="00D75D79" w:rsidTr="00D75D79">
        <w:trPr>
          <w:trHeight w:val="426"/>
          <w:jc w:val="center"/>
        </w:trPr>
        <w:tc>
          <w:tcPr>
            <w:tcW w:w="1773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</w:t>
            </w: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천</w:t>
            </w: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인</w:t>
            </w: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(또는 추천단체)</w:t>
            </w:r>
          </w:p>
        </w:tc>
        <w:tc>
          <w:tcPr>
            <w:tcW w:w="236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65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 직위:</w:t>
            </w:r>
          </w:p>
        </w:tc>
      </w:tr>
      <w:tr w:rsidR="00D75D79" w:rsidRPr="00D75D79" w:rsidTr="00D75D79">
        <w:trPr>
          <w:trHeight w:val="429"/>
          <w:jc w:val="center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65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 연락 (휴대폰)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>:</w:t>
            </w:r>
          </w:p>
        </w:tc>
      </w:tr>
      <w:tr w:rsidR="00D75D79" w:rsidRPr="00D75D79" w:rsidTr="00D75D79">
        <w:trPr>
          <w:trHeight w:val="4470"/>
          <w:jc w:val="center"/>
        </w:trPr>
        <w:tc>
          <w:tcPr>
            <w:tcW w:w="1773" w:type="dxa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추천 이유</w:t>
            </w: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 xml:space="preserve">(명료하고 </w:t>
            </w: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구체적일 것)</w:t>
            </w:r>
          </w:p>
        </w:tc>
        <w:tc>
          <w:tcPr>
            <w:tcW w:w="7026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D75D79" w:rsidRPr="00D75D79" w:rsidTr="00D75D79">
        <w:trPr>
          <w:trHeight w:val="4540"/>
          <w:jc w:val="center"/>
        </w:trPr>
        <w:tc>
          <w:tcPr>
            <w:tcW w:w="1773" w:type="dxa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 xml:space="preserve">추천 대상자 </w:t>
            </w: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주요 경력</w:t>
            </w:r>
          </w:p>
        </w:tc>
        <w:tc>
          <w:tcPr>
            <w:tcW w:w="7026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D75D79" w:rsidRPr="00D75D79" w:rsidTr="00D75D79">
        <w:trPr>
          <w:trHeight w:val="1556"/>
          <w:jc w:val="center"/>
        </w:trPr>
        <w:tc>
          <w:tcPr>
            <w:tcW w:w="8799" w:type="dxa"/>
            <w:gridSpan w:val="3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위와 같이 제9회 </w:t>
            </w:r>
            <w:proofErr w:type="spellStart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박종철인권상</w:t>
            </w:r>
            <w:proofErr w:type="spellEnd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수상 대상자로  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 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를 추천합니다.</w:t>
            </w: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년    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월   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일 </w:t>
            </w: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</w:p>
          <w:p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추천인명(또는 추천단체명</w:t>
            </w:r>
            <w:proofErr w:type="gramStart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) :</w:t>
            </w:r>
            <w:proofErr w:type="gramEnd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    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                            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(서명)</w:t>
            </w:r>
          </w:p>
        </w:tc>
      </w:tr>
    </w:tbl>
    <w:p w:rsidR="005E34C2" w:rsidRPr="00D75D79" w:rsidRDefault="005E34C2"/>
    <w:sectPr w:rsidR="005E34C2" w:rsidRPr="00D75D7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79"/>
    <w:rsid w:val="005E34C2"/>
    <w:rsid w:val="00D7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565E38-05E6-436E-9816-CA5045F2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5D79"/>
    <w:pPr>
      <w:widowControl/>
      <w:wordWrap/>
      <w:autoSpaceDE/>
      <w:autoSpaceDN/>
      <w:spacing w:after="0" w:line="240" w:lineRule="auto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8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남택범</dc:creator>
  <cp:keywords/>
  <dc:description/>
  <cp:lastModifiedBy>남택범</cp:lastModifiedBy>
  <cp:revision>1</cp:revision>
  <dcterms:created xsi:type="dcterms:W3CDTF">2018-09-08T01:03:00Z</dcterms:created>
  <dcterms:modified xsi:type="dcterms:W3CDTF">2018-09-08T01:09:00Z</dcterms:modified>
</cp:coreProperties>
</file>